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WAYBILL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Waybill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WB-[0001]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Dispatch 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Expected delivery: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/ order ref.: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[INV-0001]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SENDER / CONSIGNOR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[Sender business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[Dispatch 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State,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RECEIVER / CONSIGNEE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[Receiver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 (optional)]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[Delivery 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State,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 — for the driver]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CARRIER / TRANSPORTER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[Company or own vehicle]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DRIVER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[Name]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VEHICLE NO.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[Plate]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MODE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[Road / Courier / Rail / Air / Sea]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5329"/>
        <w:gridCol w:w="1134"/>
        <w:gridCol w:w="1587"/>
        <w:gridCol w:w="2041"/>
      </w:tblGrid>
      <w:tr>
        <w:tc>
          <w:tcPr>
            <w:tcW w:type="dxa" w:w="5329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 OF GOODS</w:t>
            </w:r>
          </w:p>
        </w:tc>
        <w:tc>
          <w:tcPr>
            <w:tcW w:type="dxa" w:w="113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58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PACKAGES</w:t>
            </w:r>
          </w:p>
        </w:tc>
        <w:tc>
          <w:tcPr>
            <w:tcW w:type="dxa" w:w="204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WEIGHT (KG)</w:t>
            </w:r>
          </w:p>
        </w:tc>
      </w:tr>
      <w:tr>
        <w:tc>
          <w:tcPr>
            <w:tcW w:type="dxa" w:w="532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32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32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32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32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32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32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329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quantity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packages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Total weight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[0.00] kg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DELIVERY INSTRUCTIONS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[Access, opening hours, where to leave the consignment.]</w:t>
      </w: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NOTES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[Please check contents on arrival and note any shortage or damage before signing.]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DISPATCHED BY (SENDER)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CARRIED BY (DRIVER)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RECEIVED BY (CONSIGNEE)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Standard waybill template — freeinvoicecreatortool.com/waybill-maker/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Waybill Template Standard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